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8CA2" w14:textId="58FAE2D3" w:rsidR="008879F2" w:rsidRPr="00AA1EDB" w:rsidRDefault="00277F6A" w:rsidP="00D64165">
      <w:pPr>
        <w:rPr>
          <w:rFonts w:ascii="Times New Roman" w:hAnsi="Times New Roman" w:cs="Times New Roman"/>
        </w:rPr>
      </w:pPr>
      <w:r w:rsidRPr="00AA1EDB">
        <w:rPr>
          <w:rFonts w:ascii="Times New Roman" w:hAnsi="Times New Roman" w:cs="Times New Roman"/>
          <w:b/>
          <w:i/>
        </w:rPr>
        <w:t>Contemporary Culture and Media in Asia</w:t>
      </w:r>
      <w:r w:rsidR="001F1E4E" w:rsidRPr="00AA1EDB">
        <w:rPr>
          <w:rFonts w:ascii="Times New Roman" w:hAnsi="Times New Roman" w:cs="Times New Roman"/>
          <w:b/>
        </w:rPr>
        <w:t xml:space="preserve">. </w:t>
      </w:r>
      <w:r w:rsidRPr="00AA1EDB">
        <w:rPr>
          <w:rFonts w:ascii="Times New Roman" w:hAnsi="Times New Roman" w:cs="Times New Roman"/>
        </w:rPr>
        <w:t>Edited by Daniel Black, Olivia Khoo, and Koichi Iwabuchi</w:t>
      </w:r>
      <w:r w:rsidR="00AD1BD8" w:rsidRPr="00AA1EDB">
        <w:rPr>
          <w:rFonts w:ascii="Times New Roman" w:hAnsi="Times New Roman" w:cs="Times New Roman"/>
        </w:rPr>
        <w:t xml:space="preserve">. </w:t>
      </w:r>
      <w:r w:rsidRPr="00AA1EDB">
        <w:rPr>
          <w:rFonts w:ascii="Times New Roman" w:hAnsi="Times New Roman" w:cs="Times New Roman"/>
        </w:rPr>
        <w:t>London</w:t>
      </w:r>
      <w:r w:rsidR="00AD1BD8" w:rsidRPr="00AA1EDB">
        <w:rPr>
          <w:rFonts w:ascii="Times New Roman" w:hAnsi="Times New Roman" w:cs="Times New Roman"/>
        </w:rPr>
        <w:t xml:space="preserve">: </w:t>
      </w:r>
      <w:r w:rsidRPr="00AA1EDB">
        <w:rPr>
          <w:rFonts w:ascii="Times New Roman" w:hAnsi="Times New Roman" w:cs="Times New Roman"/>
        </w:rPr>
        <w:t>Rowan &amp; Littlefield Int</w:t>
      </w:r>
      <w:r w:rsidR="00AD1BD8" w:rsidRPr="00AA1EDB">
        <w:rPr>
          <w:rFonts w:ascii="Times New Roman" w:hAnsi="Times New Roman" w:cs="Times New Roman"/>
        </w:rPr>
        <w:t xml:space="preserve">. 2016. </w:t>
      </w:r>
      <w:r w:rsidRPr="00AA1EDB">
        <w:rPr>
          <w:rFonts w:ascii="Times New Roman" w:hAnsi="Times New Roman" w:cs="Times New Roman"/>
        </w:rPr>
        <w:t>274</w:t>
      </w:r>
      <w:r w:rsidR="00B04416" w:rsidRPr="00AA1EDB">
        <w:rPr>
          <w:rFonts w:ascii="Times New Roman" w:hAnsi="Times New Roman" w:cs="Times New Roman"/>
        </w:rPr>
        <w:t xml:space="preserve"> pp</w:t>
      </w:r>
      <w:r w:rsidRPr="00AA1EDB">
        <w:rPr>
          <w:rFonts w:ascii="Times New Roman" w:hAnsi="Times New Roman" w:cs="Times New Roman"/>
        </w:rPr>
        <w:t>. $27.95 pbk. £85 hbk. £24.95 ebk. Paper ISBN: 9781783487097/ Hard ISBN: 9781783487080 / eBook ISBN: 9781783487103</w:t>
      </w:r>
    </w:p>
    <w:p w14:paraId="48FBEBD5" w14:textId="77777777" w:rsidR="001F1E4E" w:rsidRPr="00AA1EDB" w:rsidRDefault="001F1E4E" w:rsidP="00D64165">
      <w:pPr>
        <w:jc w:val="both"/>
        <w:rPr>
          <w:rFonts w:ascii="Times New Roman" w:hAnsi="Times New Roman" w:cs="Times New Roman"/>
        </w:rPr>
      </w:pPr>
    </w:p>
    <w:p w14:paraId="388E3A37" w14:textId="4757442C" w:rsidR="00896BAD" w:rsidRPr="00AA1EDB" w:rsidRDefault="00067AFF" w:rsidP="00D64165">
      <w:pPr>
        <w:jc w:val="both"/>
        <w:rPr>
          <w:rFonts w:ascii="Times New Roman" w:hAnsi="Times New Roman" w:cs="Times New Roman"/>
        </w:rPr>
      </w:pPr>
      <w:r w:rsidRPr="00AA1EDB">
        <w:rPr>
          <w:rFonts w:ascii="Times New Roman" w:hAnsi="Times New Roman" w:cs="Times New Roman"/>
          <w:b/>
          <w:i/>
        </w:rPr>
        <w:t>Telemodernities. Television and Transforming Lives in Asia</w:t>
      </w:r>
      <w:r w:rsidR="00896BAD" w:rsidRPr="00AA1EDB">
        <w:rPr>
          <w:rFonts w:ascii="Times New Roman" w:hAnsi="Times New Roman" w:cs="Times New Roman"/>
          <w:b/>
        </w:rPr>
        <w:t xml:space="preserve">. </w:t>
      </w:r>
      <w:r w:rsidR="00277F6A" w:rsidRPr="00AA1EDB">
        <w:rPr>
          <w:rFonts w:ascii="Times New Roman" w:hAnsi="Times New Roman" w:cs="Times New Roman"/>
        </w:rPr>
        <w:t>Tania</w:t>
      </w:r>
      <w:r w:rsidRPr="00AA1EDB">
        <w:rPr>
          <w:rFonts w:ascii="Times New Roman" w:hAnsi="Times New Roman" w:cs="Times New Roman"/>
        </w:rPr>
        <w:t xml:space="preserve"> </w:t>
      </w:r>
      <w:r w:rsidR="00B04416" w:rsidRPr="00AA1EDB">
        <w:rPr>
          <w:rFonts w:ascii="Times New Roman" w:hAnsi="Times New Roman" w:cs="Times New Roman"/>
        </w:rPr>
        <w:t>Lewis</w:t>
      </w:r>
      <w:r w:rsidRPr="00AA1EDB">
        <w:rPr>
          <w:rFonts w:ascii="Times New Roman" w:hAnsi="Times New Roman" w:cs="Times New Roman"/>
        </w:rPr>
        <w:t xml:space="preserve">; </w:t>
      </w:r>
      <w:r w:rsidR="00277F6A" w:rsidRPr="00AA1EDB">
        <w:rPr>
          <w:rFonts w:ascii="Times New Roman" w:hAnsi="Times New Roman" w:cs="Times New Roman"/>
        </w:rPr>
        <w:t>Fran Martin</w:t>
      </w:r>
      <w:r w:rsidRPr="00AA1EDB">
        <w:rPr>
          <w:rFonts w:ascii="Times New Roman" w:hAnsi="Times New Roman" w:cs="Times New Roman"/>
        </w:rPr>
        <w:t xml:space="preserve"> and </w:t>
      </w:r>
      <w:r w:rsidR="00277F6A" w:rsidRPr="00AA1EDB">
        <w:rPr>
          <w:rFonts w:ascii="Times New Roman" w:hAnsi="Times New Roman" w:cs="Times New Roman"/>
        </w:rPr>
        <w:t xml:space="preserve">Wanning Sun. </w:t>
      </w:r>
      <w:r w:rsidRPr="00AA1EDB">
        <w:rPr>
          <w:rFonts w:ascii="Times New Roman" w:hAnsi="Times New Roman" w:cs="Times New Roman"/>
        </w:rPr>
        <w:t>Durham and London</w:t>
      </w:r>
      <w:r w:rsidR="00896BAD" w:rsidRPr="00AA1EDB">
        <w:rPr>
          <w:rFonts w:ascii="Times New Roman" w:hAnsi="Times New Roman" w:cs="Times New Roman"/>
        </w:rPr>
        <w:t xml:space="preserve">: </w:t>
      </w:r>
      <w:r w:rsidRPr="00AA1EDB">
        <w:rPr>
          <w:rFonts w:ascii="Times New Roman" w:hAnsi="Times New Roman" w:cs="Times New Roman"/>
        </w:rPr>
        <w:t>Duke University Press</w:t>
      </w:r>
      <w:r w:rsidR="00896BAD" w:rsidRPr="00AA1EDB">
        <w:rPr>
          <w:rFonts w:ascii="Times New Roman" w:hAnsi="Times New Roman" w:cs="Times New Roman"/>
        </w:rPr>
        <w:t xml:space="preserve">. </w:t>
      </w:r>
      <w:r w:rsidR="00277F6A" w:rsidRPr="00AA1EDB">
        <w:rPr>
          <w:rFonts w:ascii="Times New Roman" w:hAnsi="Times New Roman" w:cs="Times New Roman"/>
        </w:rPr>
        <w:t xml:space="preserve">324 </w:t>
      </w:r>
      <w:r w:rsidR="00896BAD" w:rsidRPr="00AA1EDB">
        <w:rPr>
          <w:rFonts w:ascii="Times New Roman" w:hAnsi="Times New Roman" w:cs="Times New Roman"/>
        </w:rPr>
        <w:t>pp, 2016. $2</w:t>
      </w:r>
      <w:r w:rsidR="00277F6A" w:rsidRPr="00AA1EDB">
        <w:rPr>
          <w:rFonts w:ascii="Times New Roman" w:hAnsi="Times New Roman" w:cs="Times New Roman"/>
        </w:rPr>
        <w:t>7</w:t>
      </w:r>
      <w:r w:rsidR="00896BAD" w:rsidRPr="00AA1EDB">
        <w:rPr>
          <w:rFonts w:ascii="Times New Roman" w:hAnsi="Times New Roman" w:cs="Times New Roman"/>
        </w:rPr>
        <w:t>.95 pbk. $</w:t>
      </w:r>
      <w:r w:rsidR="00277F6A" w:rsidRPr="00AA1EDB">
        <w:rPr>
          <w:rFonts w:ascii="Times New Roman" w:hAnsi="Times New Roman" w:cs="Times New Roman"/>
        </w:rPr>
        <w:t>104.95</w:t>
      </w:r>
      <w:r w:rsidR="00896BAD" w:rsidRPr="00AA1EDB">
        <w:rPr>
          <w:rFonts w:ascii="Times New Roman" w:hAnsi="Times New Roman" w:cs="Times New Roman"/>
        </w:rPr>
        <w:t xml:space="preserve"> </w:t>
      </w:r>
      <w:r w:rsidR="00277F6A" w:rsidRPr="00AA1EDB">
        <w:rPr>
          <w:rFonts w:ascii="Times New Roman" w:hAnsi="Times New Roman" w:cs="Times New Roman"/>
        </w:rPr>
        <w:t>h</w:t>
      </w:r>
      <w:r w:rsidR="00896BAD" w:rsidRPr="00AA1EDB">
        <w:rPr>
          <w:rFonts w:ascii="Times New Roman" w:hAnsi="Times New Roman" w:cs="Times New Roman"/>
        </w:rPr>
        <w:t>bk.</w:t>
      </w:r>
      <w:r w:rsidR="00277F6A" w:rsidRPr="00AA1EDB">
        <w:t xml:space="preserve"> </w:t>
      </w:r>
      <w:r w:rsidR="00277F6A" w:rsidRPr="00AA1EDB">
        <w:rPr>
          <w:rFonts w:ascii="Times New Roman" w:hAnsi="Times New Roman" w:cs="Times New Roman"/>
        </w:rPr>
        <w:t>Paper ISBN: 978-0-8223-6204-3 / Cloth ISBN: 978-0-8223-6188-6</w:t>
      </w:r>
    </w:p>
    <w:p w14:paraId="0B618DEB" w14:textId="77777777" w:rsidR="00896BAD" w:rsidRPr="00AA1EDB" w:rsidRDefault="00896BAD" w:rsidP="00D64165">
      <w:pPr>
        <w:jc w:val="both"/>
        <w:rPr>
          <w:rFonts w:ascii="Times New Roman" w:hAnsi="Times New Roman" w:cs="Times New Roman"/>
        </w:rPr>
      </w:pPr>
    </w:p>
    <w:p w14:paraId="2374792A" w14:textId="77777777" w:rsidR="00012F72" w:rsidRPr="00AA1EDB" w:rsidRDefault="00AD1BD8" w:rsidP="00D64165">
      <w:pPr>
        <w:jc w:val="both"/>
        <w:outlineLvl w:val="0"/>
        <w:rPr>
          <w:rFonts w:ascii="Times New Roman" w:hAnsi="Times New Roman" w:cs="Times New Roman"/>
          <w:b/>
        </w:rPr>
      </w:pPr>
      <w:r w:rsidRPr="00AA1EDB">
        <w:rPr>
          <w:rFonts w:ascii="Times New Roman" w:hAnsi="Times New Roman" w:cs="Times New Roman"/>
          <w:b/>
        </w:rPr>
        <w:t xml:space="preserve">Reviewed by: </w:t>
      </w:r>
    </w:p>
    <w:p w14:paraId="4C53F56F" w14:textId="72C15AF4" w:rsidR="002172F6" w:rsidRPr="00AA1EDB" w:rsidRDefault="00AD1BD8" w:rsidP="00DF52B3">
      <w:pPr>
        <w:jc w:val="both"/>
        <w:outlineLvl w:val="0"/>
        <w:rPr>
          <w:rFonts w:ascii="Times New Roman" w:hAnsi="Times New Roman" w:cs="Times New Roman"/>
          <w:b/>
        </w:rPr>
      </w:pPr>
      <w:r w:rsidRPr="00AA1EDB">
        <w:rPr>
          <w:rFonts w:ascii="Times New Roman" w:hAnsi="Times New Roman" w:cs="Times New Roman"/>
          <w:b/>
        </w:rPr>
        <w:t xml:space="preserve">Manuel Hernández-Pérez, School of </w:t>
      </w:r>
      <w:r w:rsidR="00896BAD" w:rsidRPr="00AA1EDB">
        <w:rPr>
          <w:rFonts w:ascii="Times New Roman" w:hAnsi="Times New Roman" w:cs="Times New Roman"/>
          <w:b/>
        </w:rPr>
        <w:t xml:space="preserve">the </w:t>
      </w:r>
      <w:r w:rsidRPr="00AA1EDB">
        <w:rPr>
          <w:rFonts w:ascii="Times New Roman" w:hAnsi="Times New Roman" w:cs="Times New Roman"/>
          <w:b/>
        </w:rPr>
        <w:t>Arts, University of Hull, Hull</w:t>
      </w:r>
      <w:r w:rsidR="002A4C8F" w:rsidRPr="00AA1EDB">
        <w:rPr>
          <w:rFonts w:ascii="Times New Roman" w:hAnsi="Times New Roman" w:cs="Times New Roman"/>
          <w:b/>
        </w:rPr>
        <w:t xml:space="preserve">, </w:t>
      </w:r>
      <w:r w:rsidRPr="00AA1EDB">
        <w:rPr>
          <w:rFonts w:ascii="Times New Roman" w:hAnsi="Times New Roman" w:cs="Times New Roman"/>
          <w:b/>
        </w:rPr>
        <w:t xml:space="preserve">UK. </w:t>
      </w:r>
    </w:p>
    <w:p w14:paraId="4566C8D7" w14:textId="77777777" w:rsidR="00D64165" w:rsidRPr="00AA1EDB" w:rsidRDefault="00D64165" w:rsidP="002900BD">
      <w:pPr>
        <w:jc w:val="both"/>
        <w:rPr>
          <w:rFonts w:ascii="Times New Roman" w:hAnsi="Times New Roman" w:cs="Times New Roman"/>
        </w:rPr>
      </w:pPr>
    </w:p>
    <w:p w14:paraId="0458714F" w14:textId="77777777" w:rsidR="009E3A07" w:rsidRPr="00AA1EDB" w:rsidRDefault="009E3A07" w:rsidP="00B2164D">
      <w:pPr>
        <w:jc w:val="both"/>
        <w:rPr>
          <w:rFonts w:ascii="Times New Roman" w:hAnsi="Times New Roman" w:cs="Times New Roman"/>
        </w:rPr>
      </w:pPr>
    </w:p>
    <w:p w14:paraId="173BD5B8" w14:textId="389165BB" w:rsidR="009E3A07" w:rsidRPr="00AA1EDB" w:rsidRDefault="009E3A07" w:rsidP="00B2164D">
      <w:pPr>
        <w:jc w:val="both"/>
        <w:rPr>
          <w:rFonts w:ascii="Times New Roman" w:hAnsi="Times New Roman" w:cs="Times New Roman"/>
        </w:rPr>
      </w:pPr>
      <w:r w:rsidRPr="00AA1EDB">
        <w:rPr>
          <w:rFonts w:ascii="Times New Roman" w:hAnsi="Times New Roman" w:cs="Times New Roman"/>
        </w:rPr>
        <w:t>In the last sixty years cultural studies have been built through the debate around just a handful of semantic differentials.These spaces of opposition include diads such as the local versus the global, the urban versus the rural or the consumption versus the production. Another debate has been established around the space these discussions takes place, moving the focus from the European and North American centers, to Asia. In this sense, both texts reviewed</w:t>
      </w:r>
      <w:r w:rsidR="00E15498" w:rsidRPr="00AA1EDB">
        <w:rPr>
          <w:rFonts w:ascii="Times New Roman" w:hAnsi="Times New Roman" w:cs="Times New Roman"/>
        </w:rPr>
        <w:t xml:space="preserve"> adopt complementary perspectives in this attempt to relocate the media globalization, while combining </w:t>
      </w:r>
      <w:r w:rsidRPr="00AA1EDB">
        <w:rPr>
          <w:rFonts w:ascii="Times New Roman" w:hAnsi="Times New Roman" w:cs="Times New Roman"/>
        </w:rPr>
        <w:t xml:space="preserve">critical and non-critical </w:t>
      </w:r>
      <w:r w:rsidR="00E15498" w:rsidRPr="00AA1EDB">
        <w:rPr>
          <w:rFonts w:ascii="Times New Roman" w:hAnsi="Times New Roman" w:cs="Times New Roman"/>
        </w:rPr>
        <w:t>approaches to</w:t>
      </w:r>
      <w:r w:rsidRPr="00AA1EDB">
        <w:rPr>
          <w:rFonts w:ascii="Times New Roman" w:hAnsi="Times New Roman" w:cs="Times New Roman"/>
        </w:rPr>
        <w:t xml:space="preserve"> Cultural Studies.</w:t>
      </w:r>
    </w:p>
    <w:p w14:paraId="1BB366E2" w14:textId="77777777" w:rsidR="009E3A07" w:rsidRPr="00AA1EDB" w:rsidRDefault="009E3A07" w:rsidP="00B2164D">
      <w:pPr>
        <w:jc w:val="both"/>
        <w:rPr>
          <w:rFonts w:ascii="Times New Roman" w:hAnsi="Times New Roman" w:cs="Times New Roman"/>
        </w:rPr>
      </w:pPr>
    </w:p>
    <w:p w14:paraId="6FEBD761" w14:textId="24F1D113" w:rsidR="00AD2C0A" w:rsidRPr="00AA1EDB" w:rsidRDefault="00DF52B3" w:rsidP="002900BD">
      <w:pPr>
        <w:jc w:val="both"/>
        <w:rPr>
          <w:rFonts w:ascii="Times New Roman" w:hAnsi="Times New Roman" w:cs="Times New Roman"/>
          <w:color w:val="000000" w:themeColor="text1"/>
        </w:rPr>
      </w:pPr>
      <w:r w:rsidRPr="00AA1EDB">
        <w:rPr>
          <w:rFonts w:ascii="Times New Roman" w:hAnsi="Times New Roman" w:cs="Times New Roman"/>
          <w:color w:val="000000" w:themeColor="text1"/>
        </w:rPr>
        <w:t xml:space="preserve">Among these two works, </w:t>
      </w:r>
      <w:r w:rsidRPr="00AA1EDB">
        <w:rPr>
          <w:rFonts w:ascii="Times New Roman" w:hAnsi="Times New Roman" w:cs="Times New Roman"/>
          <w:i/>
          <w:color w:val="000000" w:themeColor="text1"/>
        </w:rPr>
        <w:t xml:space="preserve">Contemporary Culture and Media in Asia </w:t>
      </w:r>
      <w:r w:rsidRPr="00AA1EDB">
        <w:rPr>
          <w:rFonts w:ascii="Times New Roman" w:hAnsi="Times New Roman" w:cs="Times New Roman"/>
          <w:color w:val="000000" w:themeColor="text1"/>
        </w:rPr>
        <w:t>(2016) is, perhaps,  the most ambitious, embedded in a more complex structure that aims to give answer to different problems around the Media, Culture and Society triad within the Asian context – the authors (Daniel Black, Olivia Khoo and Koichi Iwabuchi) are precisely experts in Media Studies affiliated to Monash University who have conducted extensive research on this topic.</w:t>
      </w:r>
      <w:r w:rsidR="00AA1EDB">
        <w:rPr>
          <w:rFonts w:ascii="Times New Roman" w:hAnsi="Times New Roman" w:cs="Times New Roman"/>
          <w:color w:val="000000" w:themeColor="text1"/>
        </w:rPr>
        <w:t xml:space="preserve"> </w:t>
      </w:r>
      <w:bookmarkStart w:id="0" w:name="_GoBack"/>
      <w:bookmarkEnd w:id="0"/>
      <w:r w:rsidR="00AD2C0A" w:rsidRPr="00AA1EDB">
        <w:rPr>
          <w:rFonts w:ascii="Times New Roman" w:hAnsi="Times New Roman" w:cs="Times New Roman"/>
          <w:color w:val="000000" w:themeColor="text1"/>
        </w:rPr>
        <w:t xml:space="preserve">The text belongs to the series </w:t>
      </w:r>
      <w:r w:rsidR="00AD2C0A" w:rsidRPr="00AA1EDB">
        <w:rPr>
          <w:rFonts w:ascii="Times New Roman" w:hAnsi="Times New Roman" w:cs="Times New Roman"/>
          <w:i/>
          <w:color w:val="000000" w:themeColor="text1"/>
        </w:rPr>
        <w:t>Asian Cultural Studies: Transnational and Dialogic Approaches.</w:t>
      </w:r>
      <w:r w:rsidR="00AD2C0A" w:rsidRPr="00AA1EDB">
        <w:rPr>
          <w:rFonts w:ascii="Times New Roman" w:hAnsi="Times New Roman" w:cs="Times New Roman"/>
          <w:color w:val="000000" w:themeColor="text1"/>
        </w:rPr>
        <w:t xml:space="preserve"> This is a collection supervised by relevant figures within Asian Media Studies - including Koichi Iwabuchi himself- with the aim of identifying and describing common aspects of the dialogues around culture. In this series,  Asia is presented as epicenter although not necessarily as the only place of interaction. </w:t>
      </w:r>
      <w:r w:rsidR="00122CFE" w:rsidRPr="00AA1EDB">
        <w:rPr>
          <w:rFonts w:ascii="Times New Roman" w:hAnsi="Times New Roman" w:cs="Times New Roman"/>
          <w:color w:val="000000" w:themeColor="text1"/>
        </w:rPr>
        <w:t>More than just being another volume</w:t>
      </w:r>
      <w:r w:rsidR="00AD2C0A" w:rsidRPr="00AA1EDB">
        <w:rPr>
          <w:rFonts w:ascii="Times New Roman" w:hAnsi="Times New Roman" w:cs="Times New Roman"/>
          <w:color w:val="000000" w:themeColor="text1"/>
        </w:rPr>
        <w:t xml:space="preserve">, the text seems to </w:t>
      </w:r>
      <w:r w:rsidR="00122CFE" w:rsidRPr="00AA1EDB">
        <w:rPr>
          <w:rFonts w:ascii="Times New Roman" w:hAnsi="Times New Roman" w:cs="Times New Roman"/>
          <w:color w:val="000000" w:themeColor="text1"/>
        </w:rPr>
        <w:t>be an introduction to</w:t>
      </w:r>
      <w:r w:rsidR="00AD2C0A" w:rsidRPr="00AA1EDB">
        <w:rPr>
          <w:rFonts w:ascii="Times New Roman" w:hAnsi="Times New Roman" w:cs="Times New Roman"/>
          <w:color w:val="000000" w:themeColor="text1"/>
        </w:rPr>
        <w:t xml:space="preserve"> the series, since it describes some of the main lines </w:t>
      </w:r>
      <w:r w:rsidR="00122CFE" w:rsidRPr="00AA1EDB">
        <w:rPr>
          <w:rFonts w:ascii="Times New Roman" w:hAnsi="Times New Roman" w:cs="Times New Roman"/>
          <w:color w:val="000000" w:themeColor="text1"/>
        </w:rPr>
        <w:t>discussed through the series</w:t>
      </w:r>
      <w:r w:rsidR="00AD2C0A" w:rsidRPr="00AA1EDB">
        <w:rPr>
          <w:rFonts w:ascii="Times New Roman" w:hAnsi="Times New Roman" w:cs="Times New Roman"/>
          <w:color w:val="000000" w:themeColor="text1"/>
        </w:rPr>
        <w:t xml:space="preserve">, </w:t>
      </w:r>
      <w:r w:rsidR="00122CFE" w:rsidRPr="00AA1EDB">
        <w:rPr>
          <w:rFonts w:ascii="Times New Roman" w:hAnsi="Times New Roman" w:cs="Times New Roman"/>
          <w:color w:val="000000" w:themeColor="text1"/>
        </w:rPr>
        <w:t xml:space="preserve">as </w:t>
      </w:r>
      <w:r w:rsidR="00AD2C0A" w:rsidRPr="00AA1EDB">
        <w:rPr>
          <w:rFonts w:ascii="Times New Roman" w:hAnsi="Times New Roman" w:cs="Times New Roman"/>
          <w:color w:val="000000" w:themeColor="text1"/>
        </w:rPr>
        <w:t>reflected in its</w:t>
      </w:r>
      <w:r w:rsidR="00122CFE" w:rsidRPr="00AA1EDB">
        <w:rPr>
          <w:rFonts w:ascii="Times New Roman" w:hAnsi="Times New Roman" w:cs="Times New Roman"/>
          <w:color w:val="000000" w:themeColor="text1"/>
        </w:rPr>
        <w:t xml:space="preserve"> table of contents:</w:t>
      </w:r>
    </w:p>
    <w:p w14:paraId="5027F290" w14:textId="77777777" w:rsidR="005D3F43" w:rsidRPr="00AA1EDB" w:rsidRDefault="005D3F43" w:rsidP="002900BD">
      <w:pPr>
        <w:jc w:val="both"/>
        <w:rPr>
          <w:rFonts w:ascii="Times New Roman" w:hAnsi="Times New Roman" w:cs="Times New Roman"/>
          <w:color w:val="000000" w:themeColor="text1"/>
        </w:rPr>
      </w:pPr>
    </w:p>
    <w:p w14:paraId="2FEE965E" w14:textId="53DB4F13" w:rsidR="00122CFE" w:rsidRPr="00AA1EDB" w:rsidRDefault="00122CFE" w:rsidP="002900BD">
      <w:pPr>
        <w:jc w:val="both"/>
        <w:rPr>
          <w:rFonts w:ascii="Times New Roman" w:hAnsi="Times New Roman" w:cs="Times New Roman"/>
          <w:color w:val="000000" w:themeColor="text1"/>
        </w:rPr>
      </w:pPr>
      <w:r w:rsidRPr="00AA1EDB">
        <w:rPr>
          <w:rFonts w:ascii="Times New Roman" w:hAnsi="Times New Roman" w:cs="Times New Roman"/>
          <w:color w:val="000000" w:themeColor="text1"/>
        </w:rPr>
        <w:t>In the first part, authors introduce the main concept of the book that is, the discussion of spatio-temporal nature of the “Trans-Asia” concept, consisting of three different aspects. The first one, elaborates a historicization of the trans-Asian</w:t>
      </w:r>
      <w:r w:rsidR="00B31FF1" w:rsidRPr="00AA1EDB">
        <w:rPr>
          <w:rFonts w:ascii="Times New Roman" w:hAnsi="Times New Roman" w:cs="Times New Roman"/>
          <w:color w:val="000000" w:themeColor="text1"/>
        </w:rPr>
        <w:t xml:space="preserve"> through </w:t>
      </w:r>
      <w:r w:rsidRPr="00AA1EDB">
        <w:rPr>
          <w:rFonts w:ascii="Times New Roman" w:hAnsi="Times New Roman" w:cs="Times New Roman"/>
          <w:color w:val="000000" w:themeColor="text1"/>
        </w:rPr>
        <w:t xml:space="preserve">different periods (pre-modern, early modern, colonial ...). </w:t>
      </w:r>
      <w:r w:rsidR="00B31FF1" w:rsidRPr="00AA1EDB">
        <w:rPr>
          <w:rFonts w:ascii="Times New Roman" w:hAnsi="Times New Roman" w:cs="Times New Roman"/>
          <w:color w:val="000000" w:themeColor="text1"/>
        </w:rPr>
        <w:t>Consequentily, the book</w:t>
      </w:r>
      <w:r w:rsidRPr="00AA1EDB">
        <w:rPr>
          <w:rFonts w:ascii="Times New Roman" w:hAnsi="Times New Roman" w:cs="Times New Roman"/>
          <w:color w:val="000000" w:themeColor="text1"/>
        </w:rPr>
        <w:t xml:space="preserve"> defines the concept in spatial terms, circumscribing it to East Asia. The third aspect expands this geographical area </w:t>
      </w:r>
      <w:r w:rsidR="00AA1EDB" w:rsidRPr="00AA1EDB">
        <w:rPr>
          <w:rFonts w:ascii="Times New Roman" w:hAnsi="Times New Roman" w:cs="Times New Roman"/>
          <w:color w:val="000000" w:themeColor="text1"/>
        </w:rPr>
        <w:t xml:space="preserve">of influence </w:t>
      </w:r>
      <w:r w:rsidR="00B31FF1" w:rsidRPr="00AA1EDB">
        <w:rPr>
          <w:rFonts w:ascii="Times New Roman" w:hAnsi="Times New Roman" w:cs="Times New Roman"/>
          <w:color w:val="000000" w:themeColor="text1"/>
        </w:rPr>
        <w:t>(China, Japan, Korean and Taiwan)</w:t>
      </w:r>
      <w:r w:rsidRPr="00AA1EDB">
        <w:rPr>
          <w:rFonts w:ascii="Times New Roman" w:hAnsi="Times New Roman" w:cs="Times New Roman"/>
          <w:color w:val="000000" w:themeColor="text1"/>
        </w:rPr>
        <w:t xml:space="preserve"> </w:t>
      </w:r>
      <w:r w:rsidR="00AA1EDB" w:rsidRPr="00AA1EDB">
        <w:rPr>
          <w:rFonts w:ascii="Times New Roman" w:hAnsi="Times New Roman" w:cs="Times New Roman"/>
          <w:color w:val="000000" w:themeColor="text1"/>
        </w:rPr>
        <w:t>through</w:t>
      </w:r>
      <w:r w:rsidRPr="00AA1EDB">
        <w:rPr>
          <w:rFonts w:ascii="Times New Roman" w:hAnsi="Times New Roman" w:cs="Times New Roman"/>
          <w:color w:val="000000" w:themeColor="text1"/>
        </w:rPr>
        <w:t xml:space="preserve"> </w:t>
      </w:r>
      <w:r w:rsidR="00B31FF1" w:rsidRPr="00AA1EDB">
        <w:rPr>
          <w:rFonts w:ascii="Times New Roman" w:hAnsi="Times New Roman" w:cs="Times New Roman"/>
          <w:color w:val="000000" w:themeColor="text1"/>
        </w:rPr>
        <w:t xml:space="preserve">their </w:t>
      </w:r>
      <w:r w:rsidRPr="00AA1EDB">
        <w:rPr>
          <w:rFonts w:ascii="Times New Roman" w:hAnsi="Times New Roman" w:cs="Times New Roman"/>
          <w:color w:val="000000" w:themeColor="text1"/>
        </w:rPr>
        <w:t>diasporic populations.</w:t>
      </w:r>
    </w:p>
    <w:p w14:paraId="3E520792" w14:textId="77777777" w:rsidR="00B31FF1" w:rsidRPr="00AA1EDB" w:rsidRDefault="00B31FF1" w:rsidP="002900BD">
      <w:pPr>
        <w:jc w:val="both"/>
        <w:rPr>
          <w:rFonts w:ascii="Times New Roman" w:hAnsi="Times New Roman" w:cs="Times New Roman"/>
          <w:color w:val="000000" w:themeColor="text1"/>
        </w:rPr>
      </w:pPr>
    </w:p>
    <w:p w14:paraId="5EF55011" w14:textId="2F540AB5" w:rsidR="00B31FF1" w:rsidRPr="00AA1EDB" w:rsidRDefault="00B31FF1" w:rsidP="00B31FF1">
      <w:pPr>
        <w:jc w:val="both"/>
        <w:rPr>
          <w:rFonts w:ascii="Times New Roman" w:hAnsi="Times New Roman" w:cs="Times New Roman"/>
          <w:color w:val="000000" w:themeColor="text1"/>
        </w:rPr>
      </w:pPr>
      <w:r w:rsidRPr="00AA1EDB">
        <w:rPr>
          <w:rFonts w:ascii="Times New Roman" w:hAnsi="Times New Roman" w:cs="Times New Roman"/>
          <w:color w:val="000000" w:themeColor="text1"/>
        </w:rPr>
        <w:t xml:space="preserve">The second part of the book, moves away from the geographical axis of the Pacific in order to bring attention to a less well known dialogue between media and Asian Muslim audiences. Religion and Islamic culture are one of the most important identities of the global Asia. </w:t>
      </w:r>
      <w:r w:rsidR="00562125" w:rsidRPr="00AA1EDB">
        <w:rPr>
          <w:rFonts w:ascii="Times New Roman" w:hAnsi="Times New Roman" w:cs="Times New Roman"/>
          <w:color w:val="000000" w:themeColor="text1"/>
        </w:rPr>
        <w:t xml:space="preserve">Here, the research focus on the representational aspects of these international Islamic audience- being </w:t>
      </w:r>
    </w:p>
    <w:p w14:paraId="6BF92FFF" w14:textId="2148B11E" w:rsidR="00B31FF1" w:rsidRPr="00AA1EDB" w:rsidRDefault="00B31FF1" w:rsidP="00B31FF1">
      <w:pPr>
        <w:jc w:val="both"/>
        <w:rPr>
          <w:rFonts w:ascii="Times New Roman" w:hAnsi="Times New Roman" w:cs="Times New Roman"/>
          <w:color w:val="000000" w:themeColor="text1"/>
        </w:rPr>
      </w:pPr>
      <w:r w:rsidRPr="00AA1EDB">
        <w:rPr>
          <w:rFonts w:ascii="Times New Roman" w:hAnsi="Times New Roman" w:cs="Times New Roman"/>
          <w:color w:val="000000" w:themeColor="text1"/>
        </w:rPr>
        <w:t>productive and resist</w:t>
      </w:r>
      <w:r w:rsidR="00562125" w:rsidRPr="00AA1EDB">
        <w:rPr>
          <w:rFonts w:ascii="Times New Roman" w:hAnsi="Times New Roman" w:cs="Times New Roman"/>
          <w:color w:val="000000" w:themeColor="text1"/>
        </w:rPr>
        <w:t>ance aspects of these audiences</w:t>
      </w:r>
      <w:r w:rsidRPr="00AA1EDB">
        <w:rPr>
          <w:rFonts w:ascii="Times New Roman" w:hAnsi="Times New Roman" w:cs="Times New Roman"/>
          <w:color w:val="000000" w:themeColor="text1"/>
        </w:rPr>
        <w:t xml:space="preserve"> less explored than in other sections. </w:t>
      </w:r>
      <w:r w:rsidR="00562125" w:rsidRPr="00AA1EDB">
        <w:rPr>
          <w:rFonts w:ascii="Times New Roman" w:hAnsi="Times New Roman" w:cs="Times New Roman"/>
          <w:color w:val="000000" w:themeColor="text1"/>
        </w:rPr>
        <w:t xml:space="preserve"> This approach changes in the third section</w:t>
      </w:r>
      <w:r w:rsidRPr="00AA1EDB">
        <w:rPr>
          <w:rFonts w:ascii="Times New Roman" w:hAnsi="Times New Roman" w:cs="Times New Roman"/>
          <w:color w:val="000000" w:themeColor="text1"/>
        </w:rPr>
        <w:t xml:space="preserve">, by name, "Cultural Politics Across Borders: Ethnicity, Gender, Sexuality" </w:t>
      </w:r>
      <w:r w:rsidR="00562125" w:rsidRPr="00AA1EDB">
        <w:rPr>
          <w:rFonts w:ascii="Times New Roman" w:hAnsi="Times New Roman" w:cs="Times New Roman"/>
          <w:color w:val="000000" w:themeColor="text1"/>
        </w:rPr>
        <w:t xml:space="preserve">in which the authors examine in depth these identitary construction through </w:t>
      </w:r>
      <w:r w:rsidRPr="00AA1EDB">
        <w:rPr>
          <w:rFonts w:ascii="Times New Roman" w:hAnsi="Times New Roman" w:cs="Times New Roman"/>
          <w:color w:val="000000" w:themeColor="text1"/>
        </w:rPr>
        <w:t xml:space="preserve">media consumption. </w:t>
      </w:r>
      <w:r w:rsidR="00562125" w:rsidRPr="00AA1EDB">
        <w:rPr>
          <w:rFonts w:ascii="Times New Roman" w:hAnsi="Times New Roman" w:cs="Times New Roman"/>
          <w:color w:val="000000" w:themeColor="text1"/>
        </w:rPr>
        <w:t>T</w:t>
      </w:r>
      <w:r w:rsidRPr="00AA1EDB">
        <w:rPr>
          <w:rFonts w:ascii="Times New Roman" w:hAnsi="Times New Roman" w:cs="Times New Roman"/>
          <w:color w:val="000000" w:themeColor="text1"/>
        </w:rPr>
        <w:t xml:space="preserve">he last of the sections, "Digital Media </w:t>
      </w:r>
      <w:r w:rsidR="00562125" w:rsidRPr="00AA1EDB">
        <w:rPr>
          <w:rFonts w:ascii="Times New Roman" w:hAnsi="Times New Roman" w:cs="Times New Roman"/>
          <w:color w:val="000000" w:themeColor="text1"/>
        </w:rPr>
        <w:t>and Social Action", moves to the interaction between</w:t>
      </w:r>
      <w:r w:rsidRPr="00AA1EDB">
        <w:rPr>
          <w:rFonts w:ascii="Times New Roman" w:hAnsi="Times New Roman" w:cs="Times New Roman"/>
          <w:color w:val="000000" w:themeColor="text1"/>
        </w:rPr>
        <w:t xml:space="preserve"> audiences and political power, in relation to the use of the Internet. Here, the </w:t>
      </w:r>
      <w:r w:rsidR="00562125" w:rsidRPr="00AA1EDB">
        <w:rPr>
          <w:rFonts w:ascii="Times New Roman" w:hAnsi="Times New Roman" w:cs="Times New Roman"/>
          <w:color w:val="000000" w:themeColor="text1"/>
        </w:rPr>
        <w:t>geographical axis of the analysis is again restricting</w:t>
      </w:r>
      <w:r w:rsidRPr="00AA1EDB">
        <w:rPr>
          <w:rFonts w:ascii="Times New Roman" w:hAnsi="Times New Roman" w:cs="Times New Roman"/>
          <w:color w:val="000000" w:themeColor="text1"/>
        </w:rPr>
        <w:t xml:space="preserve"> to East Asia (China and Korea). The </w:t>
      </w:r>
      <w:r w:rsidRPr="00AA1EDB">
        <w:rPr>
          <w:rFonts w:ascii="Times New Roman" w:hAnsi="Times New Roman" w:cs="Times New Roman"/>
          <w:color w:val="000000" w:themeColor="text1"/>
        </w:rPr>
        <w:lastRenderedPageBreak/>
        <w:t xml:space="preserve">volume closes </w:t>
      </w:r>
      <w:r w:rsidR="00562125" w:rsidRPr="00AA1EDB">
        <w:rPr>
          <w:rFonts w:ascii="Times New Roman" w:hAnsi="Times New Roman" w:cs="Times New Roman"/>
          <w:color w:val="000000" w:themeColor="text1"/>
        </w:rPr>
        <w:t>with n afterwards,</w:t>
      </w:r>
      <w:r w:rsidRPr="00AA1EDB">
        <w:rPr>
          <w:rFonts w:ascii="Times New Roman" w:hAnsi="Times New Roman" w:cs="Times New Roman"/>
          <w:color w:val="000000" w:themeColor="text1"/>
        </w:rPr>
        <w:t xml:space="preserve"> signed by John Nguyet Erni (Hong Kong Baptist University) who invites, through the introduction of the concept "meta-media" t</w:t>
      </w:r>
      <w:r w:rsidR="00562125" w:rsidRPr="00AA1EDB">
        <w:rPr>
          <w:rFonts w:ascii="Times New Roman" w:hAnsi="Times New Roman" w:cs="Times New Roman"/>
          <w:color w:val="000000" w:themeColor="text1"/>
        </w:rPr>
        <w:t>o seek other applications of this</w:t>
      </w:r>
      <w:r w:rsidRPr="00AA1EDB">
        <w:rPr>
          <w:rFonts w:ascii="Times New Roman" w:hAnsi="Times New Roman" w:cs="Times New Roman"/>
          <w:color w:val="000000" w:themeColor="text1"/>
        </w:rPr>
        <w:t xml:space="preserve"> "trans-Asian"</w:t>
      </w:r>
      <w:r w:rsidR="00562125" w:rsidRPr="00AA1EDB">
        <w:rPr>
          <w:rFonts w:ascii="Times New Roman" w:hAnsi="Times New Roman" w:cs="Times New Roman"/>
          <w:color w:val="000000" w:themeColor="text1"/>
        </w:rPr>
        <w:t xml:space="preserve"> construction</w:t>
      </w:r>
      <w:r w:rsidRPr="00AA1EDB">
        <w:rPr>
          <w:rFonts w:ascii="Times New Roman" w:hAnsi="Times New Roman" w:cs="Times New Roman"/>
          <w:color w:val="000000" w:themeColor="text1"/>
        </w:rPr>
        <w:t xml:space="preserve"> in relation to the inte</w:t>
      </w:r>
      <w:r w:rsidR="00562125" w:rsidRPr="00AA1EDB">
        <w:rPr>
          <w:rFonts w:ascii="Times New Roman" w:hAnsi="Times New Roman" w:cs="Times New Roman"/>
          <w:color w:val="000000" w:themeColor="text1"/>
        </w:rPr>
        <w:t xml:space="preserve">ractions between individuals,  a different </w:t>
      </w:r>
      <w:r w:rsidRPr="00AA1EDB">
        <w:rPr>
          <w:rFonts w:ascii="Times New Roman" w:hAnsi="Times New Roman" w:cs="Times New Roman"/>
          <w:color w:val="000000" w:themeColor="text1"/>
        </w:rPr>
        <w:t xml:space="preserve">but complementary </w:t>
      </w:r>
      <w:r w:rsidR="00562125" w:rsidRPr="00AA1EDB">
        <w:rPr>
          <w:rFonts w:ascii="Times New Roman" w:hAnsi="Times New Roman" w:cs="Times New Roman"/>
          <w:color w:val="000000" w:themeColor="text1"/>
        </w:rPr>
        <w:t xml:space="preserve">scale of analysis which can be an alternative </w:t>
      </w:r>
      <w:r w:rsidRPr="00AA1EDB">
        <w:rPr>
          <w:rFonts w:ascii="Times New Roman" w:hAnsi="Times New Roman" w:cs="Times New Roman"/>
          <w:color w:val="000000" w:themeColor="text1"/>
        </w:rPr>
        <w:t xml:space="preserve">to the </w:t>
      </w:r>
      <w:r w:rsidR="00562125" w:rsidRPr="00AA1EDB">
        <w:rPr>
          <w:rFonts w:ascii="Times New Roman" w:hAnsi="Times New Roman" w:cs="Times New Roman"/>
          <w:color w:val="000000" w:themeColor="text1"/>
        </w:rPr>
        <w:t>global and transnational flows</w:t>
      </w:r>
      <w:r w:rsidRPr="00AA1EDB">
        <w:rPr>
          <w:rFonts w:ascii="Times New Roman" w:hAnsi="Times New Roman" w:cs="Times New Roman"/>
          <w:color w:val="000000" w:themeColor="text1"/>
        </w:rPr>
        <w:t xml:space="preserve"> of popular culture.</w:t>
      </w:r>
    </w:p>
    <w:p w14:paraId="5DA4D2B8" w14:textId="77777777" w:rsidR="00275C43" w:rsidRPr="00AA1EDB" w:rsidRDefault="00275C43" w:rsidP="00275C43">
      <w:pPr>
        <w:jc w:val="both"/>
        <w:rPr>
          <w:rFonts w:ascii="Times New Roman" w:hAnsi="Times New Roman" w:cs="Times New Roman"/>
        </w:rPr>
      </w:pPr>
    </w:p>
    <w:p w14:paraId="279FA92D" w14:textId="26E35566" w:rsidR="00593D78" w:rsidRPr="00AA1EDB" w:rsidRDefault="00687BB0" w:rsidP="00275C43">
      <w:pPr>
        <w:jc w:val="both"/>
        <w:rPr>
          <w:rFonts w:ascii="Times New Roman" w:hAnsi="Times New Roman" w:cs="Times New Roman"/>
        </w:rPr>
      </w:pPr>
      <w:r w:rsidRPr="00AA1EDB">
        <w:rPr>
          <w:rFonts w:ascii="Times New Roman" w:hAnsi="Times New Roman" w:cs="Times New Roman"/>
        </w:rPr>
        <w:t xml:space="preserve">The book justifies, through the diversity and relevance of the selected case studies, the debate surrounding the so-called "trans-Asian" approach. However, it does not seem to give a satisfactory and ultimate definition of the Asia object. </w:t>
      </w:r>
      <w:r w:rsidR="009C1919" w:rsidRPr="00AA1EDB">
        <w:rPr>
          <w:rFonts w:ascii="Times New Roman" w:hAnsi="Times New Roman" w:cs="Times New Roman"/>
        </w:rPr>
        <w:t>But it may be questioned</w:t>
      </w:r>
      <w:r w:rsidRPr="00AA1EDB">
        <w:rPr>
          <w:rFonts w:ascii="Times New Roman" w:hAnsi="Times New Roman" w:cs="Times New Roman"/>
        </w:rPr>
        <w:t xml:space="preserve"> </w:t>
      </w:r>
      <w:r w:rsidR="009C1919" w:rsidRPr="00AA1EDB">
        <w:rPr>
          <w:rFonts w:ascii="Times New Roman" w:hAnsi="Times New Roman" w:cs="Times New Roman"/>
        </w:rPr>
        <w:t>-</w:t>
      </w:r>
      <w:r w:rsidRPr="00AA1EDB">
        <w:rPr>
          <w:rFonts w:ascii="Times New Roman" w:hAnsi="Times New Roman" w:cs="Times New Roman"/>
        </w:rPr>
        <w:t>if this perspective goes</w:t>
      </w:r>
      <w:r w:rsidR="009C1919" w:rsidRPr="00AA1EDB">
        <w:rPr>
          <w:rFonts w:ascii="Times New Roman" w:hAnsi="Times New Roman" w:cs="Times New Roman"/>
        </w:rPr>
        <w:t xml:space="preserve"> beyond the national limits and</w:t>
      </w:r>
      <w:r w:rsidRPr="00AA1EDB">
        <w:rPr>
          <w:rFonts w:ascii="Times New Roman" w:hAnsi="Times New Roman" w:cs="Times New Roman"/>
        </w:rPr>
        <w:t xml:space="preserve"> diasporic po</w:t>
      </w:r>
      <w:r w:rsidR="009C1919" w:rsidRPr="00AA1EDB">
        <w:rPr>
          <w:rFonts w:ascii="Times New Roman" w:hAnsi="Times New Roman" w:cs="Times New Roman"/>
        </w:rPr>
        <w:t>pulations- how can we define the Asian</w:t>
      </w:r>
      <w:r w:rsidRPr="00AA1EDB">
        <w:rPr>
          <w:rFonts w:ascii="Times New Roman" w:hAnsi="Times New Roman" w:cs="Times New Roman"/>
        </w:rPr>
        <w:t>?</w:t>
      </w:r>
    </w:p>
    <w:p w14:paraId="147F4E92" w14:textId="77777777" w:rsidR="00A14719" w:rsidRPr="00AA1EDB" w:rsidRDefault="00A14719" w:rsidP="00275C43">
      <w:pPr>
        <w:jc w:val="both"/>
        <w:rPr>
          <w:rFonts w:ascii="Times New Roman" w:hAnsi="Times New Roman" w:cs="Times New Roman"/>
          <w:i/>
        </w:rPr>
      </w:pPr>
    </w:p>
    <w:p w14:paraId="2F4EB1A7" w14:textId="16CFD5E8" w:rsidR="00A02896" w:rsidRPr="00AA1EDB" w:rsidRDefault="00A14719" w:rsidP="00193345">
      <w:pPr>
        <w:jc w:val="both"/>
        <w:rPr>
          <w:rFonts w:ascii="Times New Roman" w:hAnsi="Times New Roman" w:cs="Times New Roman"/>
        </w:rPr>
      </w:pPr>
      <w:r w:rsidRPr="00AA1EDB">
        <w:rPr>
          <w:rFonts w:ascii="Times New Roman" w:hAnsi="Times New Roman" w:cs="Times New Roman"/>
        </w:rPr>
        <w:t>On the other hand, Tania Lewis, Fran Martin and Wanning Sun, delve through</w:t>
      </w:r>
      <w:r w:rsidRPr="00AA1EDB">
        <w:rPr>
          <w:rFonts w:ascii="Times New Roman" w:hAnsi="Times New Roman" w:cs="Times New Roman"/>
          <w:i/>
        </w:rPr>
        <w:t xml:space="preserve"> Telemodernities. Television and Transforming Lives in </w:t>
      </w:r>
      <w:r w:rsidR="00760B1E" w:rsidRPr="00AA1EDB">
        <w:rPr>
          <w:rFonts w:ascii="Times New Roman" w:hAnsi="Times New Roman" w:cs="Times New Roman"/>
        </w:rPr>
        <w:t xml:space="preserve">Asia (2016) </w:t>
      </w:r>
      <w:r w:rsidRPr="00AA1EDB">
        <w:rPr>
          <w:rFonts w:ascii="Times New Roman" w:hAnsi="Times New Roman" w:cs="Times New Roman"/>
        </w:rPr>
        <w:t>in this question of the inter-Asian</w:t>
      </w:r>
      <w:r w:rsidR="00760B1E" w:rsidRPr="00AA1EDB">
        <w:rPr>
          <w:rFonts w:ascii="Times New Roman" w:hAnsi="Times New Roman" w:cs="Times New Roman"/>
        </w:rPr>
        <w:t>,</w:t>
      </w:r>
      <w:r w:rsidRPr="00AA1EDB">
        <w:rPr>
          <w:rFonts w:ascii="Times New Roman" w:hAnsi="Times New Roman" w:cs="Times New Roman"/>
        </w:rPr>
        <w:t xml:space="preserve"> taking as a starting point the television medium</w:t>
      </w:r>
      <w:r w:rsidR="00760B1E" w:rsidRPr="00AA1EDB">
        <w:rPr>
          <w:rFonts w:ascii="Times New Roman" w:hAnsi="Times New Roman" w:cs="Times New Roman"/>
        </w:rPr>
        <w:t>,</w:t>
      </w:r>
      <w:r w:rsidRPr="00AA1EDB">
        <w:rPr>
          <w:rFonts w:ascii="Times New Roman" w:hAnsi="Times New Roman" w:cs="Times New Roman"/>
        </w:rPr>
        <w:t xml:space="preserve"> in relation to the multiple identities or "modernities" of Asian audiences. The choice of television as the center of this exploration is not accidental. The volume is part of the series inspired by the annual conferences with the name of "Console-ing Passions: Television and Cultural Power" that examines the multiple political readings of television, as well as the identities (geographical, ethnic, gender, etc. ) and experiences elicited by television consumption among these audiences.</w:t>
      </w:r>
    </w:p>
    <w:p w14:paraId="291E9E08" w14:textId="77777777" w:rsidR="000E2EC8" w:rsidRPr="00AA1EDB" w:rsidRDefault="000E2EC8" w:rsidP="00193345">
      <w:pPr>
        <w:jc w:val="both"/>
        <w:rPr>
          <w:rFonts w:ascii="Times New Roman" w:hAnsi="Times New Roman" w:cs="Times New Roman"/>
          <w:b/>
        </w:rPr>
      </w:pPr>
    </w:p>
    <w:p w14:paraId="71187A57" w14:textId="1F75661E" w:rsidR="0003101F" w:rsidRPr="00AA1EDB" w:rsidRDefault="00760B1E" w:rsidP="00193345">
      <w:pPr>
        <w:jc w:val="both"/>
        <w:rPr>
          <w:rFonts w:ascii="Times New Roman" w:hAnsi="Times New Roman" w:cs="Times New Roman"/>
          <w:color w:val="000000" w:themeColor="text1"/>
        </w:rPr>
      </w:pPr>
      <w:r w:rsidRPr="00AA1EDB">
        <w:rPr>
          <w:rFonts w:ascii="Times New Roman" w:hAnsi="Times New Roman" w:cs="Times New Roman"/>
          <w:color w:val="000000" w:themeColor="text1"/>
        </w:rPr>
        <w:t xml:space="preserve">The book is structured in different chapters that examine, in a parallel or sequential way, several contents of Asian television in a simple but </w:t>
      </w:r>
      <w:r w:rsidR="000E2EC8" w:rsidRPr="00AA1EDB">
        <w:rPr>
          <w:rFonts w:ascii="Times New Roman" w:hAnsi="Times New Roman" w:cs="Times New Roman"/>
          <w:color w:val="000000" w:themeColor="text1"/>
        </w:rPr>
        <w:t>still significant</w:t>
      </w:r>
      <w:r w:rsidRPr="00AA1EDB">
        <w:rPr>
          <w:rFonts w:ascii="Times New Roman" w:hAnsi="Times New Roman" w:cs="Times New Roman"/>
          <w:color w:val="000000" w:themeColor="text1"/>
        </w:rPr>
        <w:t xml:space="preserve"> </w:t>
      </w:r>
      <w:r w:rsidR="000E2EC8" w:rsidRPr="00AA1EDB">
        <w:rPr>
          <w:rFonts w:ascii="Times New Roman" w:hAnsi="Times New Roman" w:cs="Times New Roman"/>
          <w:color w:val="000000" w:themeColor="text1"/>
        </w:rPr>
        <w:t>group of</w:t>
      </w:r>
      <w:r w:rsidRPr="00AA1EDB">
        <w:rPr>
          <w:rFonts w:ascii="Times New Roman" w:hAnsi="Times New Roman" w:cs="Times New Roman"/>
          <w:color w:val="000000" w:themeColor="text1"/>
        </w:rPr>
        <w:t xml:space="preserve"> examples formed by East Asia (Taiwan and China) and South Asia (India).</w:t>
      </w:r>
      <w:r w:rsidR="000E2EC8" w:rsidRPr="00AA1EDB">
        <w:rPr>
          <w:rFonts w:ascii="Times New Roman" w:hAnsi="Times New Roman" w:cs="Times New Roman"/>
          <w:color w:val="000000" w:themeColor="text1"/>
        </w:rPr>
        <w:t xml:space="preserve"> </w:t>
      </w:r>
      <w:r w:rsidR="000E2EC8" w:rsidRPr="00AA1EDB">
        <w:rPr>
          <w:rFonts w:ascii="Times New Roman" w:hAnsi="Times New Roman" w:cs="Times New Roman"/>
          <w:color w:val="000000" w:themeColor="text1"/>
        </w:rPr>
        <w:t>The  introduction explains the purpose of the book which connects directly with the television medium and the way it inspires and reflects the lifestyle of different Asian audiences</w:t>
      </w:r>
      <w:r w:rsidR="000E2EC8" w:rsidRPr="00AA1EDB">
        <w:rPr>
          <w:rFonts w:ascii="Times New Roman" w:hAnsi="Times New Roman" w:cs="Times New Roman"/>
          <w:color w:val="000000" w:themeColor="text1"/>
        </w:rPr>
        <w:t xml:space="preserve">. </w:t>
      </w:r>
      <w:r w:rsidR="000E2EC8" w:rsidRPr="00AA1EDB">
        <w:rPr>
          <w:rFonts w:ascii="Times New Roman" w:hAnsi="Times New Roman" w:cs="Times New Roman"/>
          <w:color w:val="000000" w:themeColor="text1"/>
        </w:rPr>
        <w:t>The rest of the book is structured implicitly around two main ideas.</w:t>
      </w:r>
    </w:p>
    <w:p w14:paraId="28F5008C" w14:textId="77777777" w:rsidR="00CC4D8A" w:rsidRPr="00AA1EDB" w:rsidRDefault="00CC4D8A" w:rsidP="00193345">
      <w:pPr>
        <w:jc w:val="both"/>
        <w:rPr>
          <w:rFonts w:ascii="Times New Roman" w:hAnsi="Times New Roman" w:cs="Times New Roman"/>
          <w:color w:val="000000" w:themeColor="text1"/>
        </w:rPr>
      </w:pPr>
    </w:p>
    <w:p w14:paraId="5A22D380" w14:textId="7058CB95" w:rsidR="00CC4D8A" w:rsidRPr="00AA1EDB" w:rsidRDefault="00CC4D8A" w:rsidP="00193345">
      <w:pPr>
        <w:jc w:val="both"/>
        <w:rPr>
          <w:rFonts w:ascii="Times New Roman" w:hAnsi="Times New Roman" w:cs="Times New Roman"/>
          <w:color w:val="000000" w:themeColor="text1"/>
        </w:rPr>
      </w:pPr>
      <w:r w:rsidRPr="00AA1EDB">
        <w:rPr>
          <w:rFonts w:ascii="Times New Roman" w:hAnsi="Times New Roman" w:cs="Times New Roman"/>
          <w:color w:val="000000" w:themeColor="text1"/>
        </w:rPr>
        <w:t>The first part (chapters 1 to 4) aims to characterize Asian television in relation to their consumption, production and main television genres. Thus, in the first chapter, the necessary context is provided in order to describe this macro-system through a brief description of Asian Media Industries’ political economy. Then, in the second chapter, the responses of rural and urban China audiences are contrasted. In the third chapter, the authors shift the focus to the representati</w:t>
      </w:r>
      <w:r w:rsidR="005F2500" w:rsidRPr="00AA1EDB">
        <w:rPr>
          <w:rFonts w:ascii="Times New Roman" w:hAnsi="Times New Roman" w:cs="Times New Roman"/>
          <w:color w:val="000000" w:themeColor="text1"/>
        </w:rPr>
        <w:t>on of the geographical imaginaries</w:t>
      </w:r>
      <w:r w:rsidRPr="00AA1EDB">
        <w:rPr>
          <w:rFonts w:ascii="Times New Roman" w:hAnsi="Times New Roman" w:cs="Times New Roman"/>
          <w:color w:val="000000" w:themeColor="text1"/>
        </w:rPr>
        <w:t xml:space="preserve"> </w:t>
      </w:r>
      <w:r w:rsidR="005F2500" w:rsidRPr="00AA1EDB">
        <w:rPr>
          <w:rFonts w:ascii="Times New Roman" w:hAnsi="Times New Roman" w:cs="Times New Roman"/>
          <w:color w:val="000000" w:themeColor="text1"/>
        </w:rPr>
        <w:t xml:space="preserve">through </w:t>
      </w:r>
      <w:r w:rsidRPr="00AA1EDB">
        <w:rPr>
          <w:rFonts w:ascii="Times New Roman" w:hAnsi="Times New Roman" w:cs="Times New Roman"/>
          <w:color w:val="000000" w:themeColor="text1"/>
        </w:rPr>
        <w:t xml:space="preserve">Indian television. In contrast, the fourth chapter explores the transnational character of these narratives and their role </w:t>
      </w:r>
      <w:r w:rsidR="005F2500" w:rsidRPr="00AA1EDB">
        <w:rPr>
          <w:rFonts w:ascii="Times New Roman" w:hAnsi="Times New Roman" w:cs="Times New Roman"/>
          <w:color w:val="000000" w:themeColor="text1"/>
        </w:rPr>
        <w:t>shaping</w:t>
      </w:r>
      <w:r w:rsidRPr="00AA1EDB">
        <w:rPr>
          <w:rFonts w:ascii="Times New Roman" w:hAnsi="Times New Roman" w:cs="Times New Roman"/>
          <w:color w:val="000000" w:themeColor="text1"/>
        </w:rPr>
        <w:t xml:space="preserve"> imagined geographical spaces, </w:t>
      </w:r>
      <w:r w:rsidR="005F2500" w:rsidRPr="00AA1EDB">
        <w:rPr>
          <w:rFonts w:ascii="Times New Roman" w:hAnsi="Times New Roman" w:cs="Times New Roman"/>
          <w:color w:val="000000" w:themeColor="text1"/>
        </w:rPr>
        <w:t xml:space="preserve">in this case </w:t>
      </w:r>
      <w:r w:rsidRPr="00AA1EDB">
        <w:rPr>
          <w:rFonts w:ascii="Times New Roman" w:hAnsi="Times New Roman" w:cs="Times New Roman"/>
          <w:color w:val="000000" w:themeColor="text1"/>
        </w:rPr>
        <w:t xml:space="preserve">using television travel shows as </w:t>
      </w:r>
      <w:r w:rsidR="005F2500" w:rsidRPr="00AA1EDB">
        <w:rPr>
          <w:rFonts w:ascii="Times New Roman" w:hAnsi="Times New Roman" w:cs="Times New Roman"/>
          <w:color w:val="000000" w:themeColor="text1"/>
        </w:rPr>
        <w:t>main</w:t>
      </w:r>
      <w:r w:rsidRPr="00AA1EDB">
        <w:rPr>
          <w:rFonts w:ascii="Times New Roman" w:hAnsi="Times New Roman" w:cs="Times New Roman"/>
          <w:color w:val="000000" w:themeColor="text1"/>
        </w:rPr>
        <w:t xml:space="preserve"> example.</w:t>
      </w:r>
    </w:p>
    <w:p w14:paraId="75DB5B0C" w14:textId="77777777" w:rsidR="00AA1EDB" w:rsidRDefault="00AA1EDB" w:rsidP="009E6874">
      <w:pPr>
        <w:jc w:val="both"/>
        <w:rPr>
          <w:rFonts w:ascii="Times New Roman" w:hAnsi="Times New Roman" w:cs="Times New Roman"/>
          <w:color w:val="000000" w:themeColor="text1"/>
        </w:rPr>
      </w:pPr>
    </w:p>
    <w:p w14:paraId="1299ED4D" w14:textId="18F507D5" w:rsidR="005F2500" w:rsidRPr="00AA1EDB" w:rsidRDefault="005F2500" w:rsidP="009E6874">
      <w:pPr>
        <w:jc w:val="both"/>
        <w:rPr>
          <w:rFonts w:ascii="Times New Roman" w:hAnsi="Times New Roman" w:cs="Times New Roman"/>
          <w:color w:val="000000" w:themeColor="text1"/>
        </w:rPr>
      </w:pPr>
      <w:r w:rsidRPr="00AA1EDB">
        <w:rPr>
          <w:rFonts w:ascii="Times New Roman" w:hAnsi="Times New Roman" w:cs="Times New Roman"/>
          <w:color w:val="000000" w:themeColor="text1"/>
        </w:rPr>
        <w:t>The second idea of the book, which occupies the rest of the volume (chapters 5 to 8), discusses both the Lifestyle programs (cooking, domestic life) and the so-called Advice TV (of greater scope), introducing, through the combination of Political Economy, textual analysis and qualitative audiences studies. These television genres, broadcasted to audiences as different as India and Chinese-Taiwanese, allow the exploration of several aspects of modernity, including spirituality (chapter six) or romantic relationships and gender roles (chapters seven and eight). Finally, the authors highlight in the conclusions the differences between these prototypical Asian markets in terms of content and, as a consequence, also in the role of these narratives in modeling “ethical choices” to different national audiences.</w:t>
      </w:r>
    </w:p>
    <w:p w14:paraId="36315181" w14:textId="77777777" w:rsidR="005F2500" w:rsidRPr="00AA1EDB" w:rsidRDefault="005F2500" w:rsidP="009E6874">
      <w:pPr>
        <w:jc w:val="both"/>
        <w:rPr>
          <w:rFonts w:ascii="Times New Roman" w:hAnsi="Times New Roman" w:cs="Times New Roman"/>
        </w:rPr>
      </w:pPr>
    </w:p>
    <w:p w14:paraId="1D1093FD" w14:textId="7EAA2D8D" w:rsidR="005F2500" w:rsidRPr="00541E67" w:rsidRDefault="005F2500" w:rsidP="009E6874">
      <w:pPr>
        <w:jc w:val="both"/>
        <w:rPr>
          <w:rFonts w:ascii="Times New Roman" w:hAnsi="Times New Roman" w:cs="Times New Roman"/>
        </w:rPr>
      </w:pPr>
      <w:r w:rsidRPr="00AA1EDB">
        <w:rPr>
          <w:rFonts w:ascii="Times New Roman" w:hAnsi="Times New Roman" w:cs="Times New Roman"/>
        </w:rPr>
        <w:t xml:space="preserve">Reading these two volumes </w:t>
      </w:r>
      <w:r w:rsidR="006E09DD" w:rsidRPr="00AA1EDB">
        <w:rPr>
          <w:rFonts w:ascii="Times New Roman" w:hAnsi="Times New Roman" w:cs="Times New Roman"/>
        </w:rPr>
        <w:t>raise</w:t>
      </w:r>
      <w:r w:rsidRPr="00AA1EDB">
        <w:rPr>
          <w:rFonts w:ascii="Times New Roman" w:hAnsi="Times New Roman" w:cs="Times New Roman"/>
        </w:rPr>
        <w:t xml:space="preserve"> interesting questions about the ways in which Asia is conceptualized through Media Studies. As pointed out by the editorial of Clark et al, the boundaries between nations and states haven been</w:t>
      </w:r>
      <w:r w:rsidR="006E09DD" w:rsidRPr="00AA1EDB">
        <w:rPr>
          <w:rFonts w:ascii="Times New Roman" w:hAnsi="Times New Roman" w:cs="Times New Roman"/>
        </w:rPr>
        <w:t xml:space="preserve"> blurred as a result of the</w:t>
      </w:r>
      <w:r w:rsidRPr="00AA1EDB">
        <w:rPr>
          <w:rFonts w:ascii="Times New Roman" w:hAnsi="Times New Roman" w:cs="Times New Roman"/>
        </w:rPr>
        <w:t xml:space="preserve"> uncontrollable flow </w:t>
      </w:r>
      <w:r w:rsidRPr="00AA1EDB">
        <w:rPr>
          <w:rFonts w:ascii="Times New Roman" w:hAnsi="Times New Roman" w:cs="Times New Roman"/>
        </w:rPr>
        <w:lastRenderedPageBreak/>
        <w:t xml:space="preserve">of </w:t>
      </w:r>
      <w:r w:rsidR="006E09DD" w:rsidRPr="00AA1EDB">
        <w:rPr>
          <w:rFonts w:ascii="Times New Roman" w:hAnsi="Times New Roman" w:cs="Times New Roman"/>
        </w:rPr>
        <w:t xml:space="preserve">transnational </w:t>
      </w:r>
      <w:r w:rsidRPr="00AA1EDB">
        <w:rPr>
          <w:rFonts w:ascii="Times New Roman" w:hAnsi="Times New Roman" w:cs="Times New Roman"/>
        </w:rPr>
        <w:t>popular culture</w:t>
      </w:r>
      <w:r w:rsidR="006E09DD" w:rsidRPr="00AA1EDB">
        <w:rPr>
          <w:rFonts w:ascii="Times New Roman" w:hAnsi="Times New Roman" w:cs="Times New Roman"/>
        </w:rPr>
        <w:t>s. Thus, we may considerer the</w:t>
      </w:r>
      <w:r w:rsidRPr="00AA1EDB">
        <w:rPr>
          <w:rFonts w:ascii="Times New Roman" w:hAnsi="Times New Roman" w:cs="Times New Roman"/>
        </w:rPr>
        <w:t xml:space="preserve"> Asian </w:t>
      </w:r>
      <w:r w:rsidR="006E09DD" w:rsidRPr="00AA1EDB">
        <w:rPr>
          <w:rFonts w:ascii="Times New Roman" w:hAnsi="Times New Roman" w:cs="Times New Roman"/>
        </w:rPr>
        <w:t xml:space="preserve">as nothing but </w:t>
      </w:r>
      <w:r w:rsidRPr="00AA1EDB">
        <w:rPr>
          <w:rFonts w:ascii="Times New Roman" w:hAnsi="Times New Roman" w:cs="Times New Roman"/>
        </w:rPr>
        <w:t>another manifestation of the local, global or transnational interaction</w:t>
      </w:r>
      <w:r w:rsidR="006E09DD" w:rsidRPr="00AA1EDB">
        <w:rPr>
          <w:rFonts w:ascii="Times New Roman" w:hAnsi="Times New Roman" w:cs="Times New Roman"/>
        </w:rPr>
        <w:t xml:space="preserve">s between media and audiences. Asia, as space of interaction, may be </w:t>
      </w:r>
      <w:r w:rsidRPr="00AA1EDB">
        <w:rPr>
          <w:rFonts w:ascii="Times New Roman" w:hAnsi="Times New Roman" w:cs="Times New Roman"/>
        </w:rPr>
        <w:t>less explored</w:t>
      </w:r>
      <w:r w:rsidR="006E09DD" w:rsidRPr="00AA1EDB">
        <w:rPr>
          <w:rFonts w:ascii="Times New Roman" w:hAnsi="Times New Roman" w:cs="Times New Roman"/>
        </w:rPr>
        <w:t xml:space="preserve"> than other global media centers</w:t>
      </w:r>
      <w:r w:rsidRPr="00AA1EDB">
        <w:rPr>
          <w:rFonts w:ascii="Times New Roman" w:hAnsi="Times New Roman" w:cs="Times New Roman"/>
        </w:rPr>
        <w:t xml:space="preserve">, </w:t>
      </w:r>
      <w:r w:rsidR="006E09DD" w:rsidRPr="00AA1EDB">
        <w:rPr>
          <w:rFonts w:ascii="Times New Roman" w:hAnsi="Times New Roman" w:cs="Times New Roman"/>
        </w:rPr>
        <w:t xml:space="preserve">but still replicates the same </w:t>
      </w:r>
      <w:r w:rsidRPr="00AA1EDB">
        <w:rPr>
          <w:rFonts w:ascii="Times New Roman" w:hAnsi="Times New Roman" w:cs="Times New Roman"/>
        </w:rPr>
        <w:t xml:space="preserve">processes. In this sense, these </w:t>
      </w:r>
      <w:r w:rsidR="006E09DD" w:rsidRPr="00AA1EDB">
        <w:rPr>
          <w:rFonts w:ascii="Times New Roman" w:hAnsi="Times New Roman" w:cs="Times New Roman"/>
        </w:rPr>
        <w:t xml:space="preserve">books </w:t>
      </w:r>
      <w:r w:rsidRPr="00AA1EDB">
        <w:rPr>
          <w:rFonts w:ascii="Times New Roman" w:hAnsi="Times New Roman" w:cs="Times New Roman"/>
        </w:rPr>
        <w:t xml:space="preserve">contribute substantially to the development </w:t>
      </w:r>
      <w:r w:rsidR="006E09DD" w:rsidRPr="00AA1EDB">
        <w:rPr>
          <w:rFonts w:ascii="Times New Roman" w:hAnsi="Times New Roman" w:cs="Times New Roman"/>
        </w:rPr>
        <w:t xml:space="preserve">of Asian Media Studies, combining </w:t>
      </w:r>
      <w:r w:rsidRPr="00AA1EDB">
        <w:rPr>
          <w:rFonts w:ascii="Times New Roman" w:hAnsi="Times New Roman" w:cs="Times New Roman"/>
        </w:rPr>
        <w:t xml:space="preserve">Structural and Holistic-Cultural </w:t>
      </w:r>
      <w:r w:rsidR="006E09DD" w:rsidRPr="00AA1EDB">
        <w:rPr>
          <w:rFonts w:ascii="Times New Roman" w:hAnsi="Times New Roman" w:cs="Times New Roman"/>
        </w:rPr>
        <w:t xml:space="preserve">approaches, </w:t>
      </w:r>
      <w:r w:rsidRPr="00AA1EDB">
        <w:rPr>
          <w:rFonts w:ascii="Times New Roman" w:hAnsi="Times New Roman" w:cs="Times New Roman"/>
        </w:rPr>
        <w:t>but above all, to the concept of transnational flows</w:t>
      </w:r>
      <w:r w:rsidR="006E09DD" w:rsidRPr="00AA1EDB">
        <w:rPr>
          <w:rFonts w:ascii="Times New Roman" w:hAnsi="Times New Roman" w:cs="Times New Roman"/>
        </w:rPr>
        <w:t xml:space="preserve"> itself</w:t>
      </w:r>
      <w:r w:rsidRPr="00AA1EDB">
        <w:rPr>
          <w:rFonts w:ascii="Times New Roman" w:hAnsi="Times New Roman" w:cs="Times New Roman"/>
        </w:rPr>
        <w:t>.</w:t>
      </w:r>
    </w:p>
    <w:sectPr w:rsidR="005F2500" w:rsidRPr="00541E67" w:rsidSect="008F58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6522"/>
    <w:multiLevelType w:val="hybridMultilevel"/>
    <w:tmpl w:val="3798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B2BE0"/>
    <w:multiLevelType w:val="hybridMultilevel"/>
    <w:tmpl w:val="F7DA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3B60B3"/>
    <w:multiLevelType w:val="hybridMultilevel"/>
    <w:tmpl w:val="F01015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310727"/>
    <w:multiLevelType w:val="hybridMultilevel"/>
    <w:tmpl w:val="D6D66502"/>
    <w:lvl w:ilvl="0" w:tplc="24D8DC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655BD0"/>
    <w:multiLevelType w:val="hybridMultilevel"/>
    <w:tmpl w:val="F32E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2C"/>
    <w:rsid w:val="00001527"/>
    <w:rsid w:val="000111FC"/>
    <w:rsid w:val="00012F72"/>
    <w:rsid w:val="00024E42"/>
    <w:rsid w:val="0003101F"/>
    <w:rsid w:val="000650A0"/>
    <w:rsid w:val="00067AFF"/>
    <w:rsid w:val="00075F78"/>
    <w:rsid w:val="000828E2"/>
    <w:rsid w:val="000A440E"/>
    <w:rsid w:val="000B74A5"/>
    <w:rsid w:val="000C50C9"/>
    <w:rsid w:val="000C6F7E"/>
    <w:rsid w:val="000D2743"/>
    <w:rsid w:val="000E2EC8"/>
    <w:rsid w:val="000F276A"/>
    <w:rsid w:val="001215AC"/>
    <w:rsid w:val="00122CFE"/>
    <w:rsid w:val="00157DC9"/>
    <w:rsid w:val="00163939"/>
    <w:rsid w:val="0017547E"/>
    <w:rsid w:val="0018010A"/>
    <w:rsid w:val="0018663E"/>
    <w:rsid w:val="00193345"/>
    <w:rsid w:val="001A7687"/>
    <w:rsid w:val="001B1D46"/>
    <w:rsid w:val="001C63AE"/>
    <w:rsid w:val="001E1141"/>
    <w:rsid w:val="001F1B00"/>
    <w:rsid w:val="001F1E4E"/>
    <w:rsid w:val="001F6A29"/>
    <w:rsid w:val="001F6A33"/>
    <w:rsid w:val="0020520B"/>
    <w:rsid w:val="002053D6"/>
    <w:rsid w:val="002172F6"/>
    <w:rsid w:val="0024596D"/>
    <w:rsid w:val="002476B1"/>
    <w:rsid w:val="0025009C"/>
    <w:rsid w:val="00275B9D"/>
    <w:rsid w:val="00275C43"/>
    <w:rsid w:val="00277F6A"/>
    <w:rsid w:val="00285A5C"/>
    <w:rsid w:val="002900BD"/>
    <w:rsid w:val="002A4C8F"/>
    <w:rsid w:val="002A6F1D"/>
    <w:rsid w:val="002C3917"/>
    <w:rsid w:val="002C6EAA"/>
    <w:rsid w:val="002E21FB"/>
    <w:rsid w:val="002F0BF4"/>
    <w:rsid w:val="0031128D"/>
    <w:rsid w:val="00325458"/>
    <w:rsid w:val="00325F93"/>
    <w:rsid w:val="00336992"/>
    <w:rsid w:val="0034036B"/>
    <w:rsid w:val="00345F23"/>
    <w:rsid w:val="0037022C"/>
    <w:rsid w:val="003825FF"/>
    <w:rsid w:val="003836F2"/>
    <w:rsid w:val="00385725"/>
    <w:rsid w:val="00396312"/>
    <w:rsid w:val="003979FC"/>
    <w:rsid w:val="003A3A3A"/>
    <w:rsid w:val="003B1EF8"/>
    <w:rsid w:val="003D304B"/>
    <w:rsid w:val="003D7A17"/>
    <w:rsid w:val="003E4DA8"/>
    <w:rsid w:val="003F2E5E"/>
    <w:rsid w:val="003F351E"/>
    <w:rsid w:val="00402280"/>
    <w:rsid w:val="004031D5"/>
    <w:rsid w:val="0041255F"/>
    <w:rsid w:val="004152B9"/>
    <w:rsid w:val="00426701"/>
    <w:rsid w:val="0044271E"/>
    <w:rsid w:val="00447346"/>
    <w:rsid w:val="00452B47"/>
    <w:rsid w:val="00457CEC"/>
    <w:rsid w:val="004613C4"/>
    <w:rsid w:val="00471A4E"/>
    <w:rsid w:val="00481D27"/>
    <w:rsid w:val="004864FD"/>
    <w:rsid w:val="00492909"/>
    <w:rsid w:val="00496707"/>
    <w:rsid w:val="00497242"/>
    <w:rsid w:val="004B6477"/>
    <w:rsid w:val="004C5141"/>
    <w:rsid w:val="004E75D5"/>
    <w:rsid w:val="00520669"/>
    <w:rsid w:val="00523D7B"/>
    <w:rsid w:val="0053345B"/>
    <w:rsid w:val="00541E67"/>
    <w:rsid w:val="00552A2E"/>
    <w:rsid w:val="00562125"/>
    <w:rsid w:val="005651B1"/>
    <w:rsid w:val="00571FB8"/>
    <w:rsid w:val="005768A4"/>
    <w:rsid w:val="00593D78"/>
    <w:rsid w:val="005B0E21"/>
    <w:rsid w:val="005D1ED9"/>
    <w:rsid w:val="005D3F43"/>
    <w:rsid w:val="005F2500"/>
    <w:rsid w:val="005F4DC6"/>
    <w:rsid w:val="00604684"/>
    <w:rsid w:val="006128F7"/>
    <w:rsid w:val="00617DF7"/>
    <w:rsid w:val="00620DFE"/>
    <w:rsid w:val="00625535"/>
    <w:rsid w:val="0063322C"/>
    <w:rsid w:val="00635EDD"/>
    <w:rsid w:val="00645542"/>
    <w:rsid w:val="006610EE"/>
    <w:rsid w:val="00670477"/>
    <w:rsid w:val="00687BB0"/>
    <w:rsid w:val="00692529"/>
    <w:rsid w:val="006962C5"/>
    <w:rsid w:val="006A12A8"/>
    <w:rsid w:val="006B464E"/>
    <w:rsid w:val="006B6AF7"/>
    <w:rsid w:val="006E09DD"/>
    <w:rsid w:val="006F16AA"/>
    <w:rsid w:val="006F1D5C"/>
    <w:rsid w:val="006F2B13"/>
    <w:rsid w:val="006F6B53"/>
    <w:rsid w:val="007057E9"/>
    <w:rsid w:val="00713DB2"/>
    <w:rsid w:val="007223DE"/>
    <w:rsid w:val="00725D6B"/>
    <w:rsid w:val="00752782"/>
    <w:rsid w:val="00760B1E"/>
    <w:rsid w:val="00763EC2"/>
    <w:rsid w:val="00766F0F"/>
    <w:rsid w:val="00782D1C"/>
    <w:rsid w:val="00783267"/>
    <w:rsid w:val="00784A5A"/>
    <w:rsid w:val="00784B13"/>
    <w:rsid w:val="007A160D"/>
    <w:rsid w:val="007C135D"/>
    <w:rsid w:val="007C5E87"/>
    <w:rsid w:val="007C661F"/>
    <w:rsid w:val="007D1475"/>
    <w:rsid w:val="007E2F8D"/>
    <w:rsid w:val="007E3E32"/>
    <w:rsid w:val="007E6C0F"/>
    <w:rsid w:val="008015ED"/>
    <w:rsid w:val="00812947"/>
    <w:rsid w:val="008250E0"/>
    <w:rsid w:val="00833A10"/>
    <w:rsid w:val="00837051"/>
    <w:rsid w:val="0085333A"/>
    <w:rsid w:val="008549DF"/>
    <w:rsid w:val="008702D1"/>
    <w:rsid w:val="00874D99"/>
    <w:rsid w:val="00884FD9"/>
    <w:rsid w:val="008865F7"/>
    <w:rsid w:val="008879F2"/>
    <w:rsid w:val="008879FE"/>
    <w:rsid w:val="00893F51"/>
    <w:rsid w:val="00896BAD"/>
    <w:rsid w:val="008A3AFD"/>
    <w:rsid w:val="008A5065"/>
    <w:rsid w:val="008D6CE0"/>
    <w:rsid w:val="008D7056"/>
    <w:rsid w:val="008E21C1"/>
    <w:rsid w:val="008F4437"/>
    <w:rsid w:val="008F584E"/>
    <w:rsid w:val="0090475C"/>
    <w:rsid w:val="00911428"/>
    <w:rsid w:val="009121FD"/>
    <w:rsid w:val="009126F4"/>
    <w:rsid w:val="00912F4C"/>
    <w:rsid w:val="00924E8F"/>
    <w:rsid w:val="00946BAD"/>
    <w:rsid w:val="00955BA3"/>
    <w:rsid w:val="0095719D"/>
    <w:rsid w:val="00973F5B"/>
    <w:rsid w:val="009A645A"/>
    <w:rsid w:val="009B3CC1"/>
    <w:rsid w:val="009B5FE6"/>
    <w:rsid w:val="009C1919"/>
    <w:rsid w:val="009C19CF"/>
    <w:rsid w:val="009C4BCE"/>
    <w:rsid w:val="009C704D"/>
    <w:rsid w:val="009C7855"/>
    <w:rsid w:val="009D00AE"/>
    <w:rsid w:val="009D38E0"/>
    <w:rsid w:val="009E3A07"/>
    <w:rsid w:val="009E6874"/>
    <w:rsid w:val="009F3F6F"/>
    <w:rsid w:val="00A02896"/>
    <w:rsid w:val="00A04CAE"/>
    <w:rsid w:val="00A14719"/>
    <w:rsid w:val="00A30085"/>
    <w:rsid w:val="00A44337"/>
    <w:rsid w:val="00A73B54"/>
    <w:rsid w:val="00A84E38"/>
    <w:rsid w:val="00A91266"/>
    <w:rsid w:val="00AA1EDB"/>
    <w:rsid w:val="00AC1A0F"/>
    <w:rsid w:val="00AD1BD8"/>
    <w:rsid w:val="00AD2C0A"/>
    <w:rsid w:val="00AD3950"/>
    <w:rsid w:val="00AD6B4F"/>
    <w:rsid w:val="00AE0491"/>
    <w:rsid w:val="00AF1029"/>
    <w:rsid w:val="00B04416"/>
    <w:rsid w:val="00B10A2C"/>
    <w:rsid w:val="00B1749B"/>
    <w:rsid w:val="00B20828"/>
    <w:rsid w:val="00B2164D"/>
    <w:rsid w:val="00B22177"/>
    <w:rsid w:val="00B23CD0"/>
    <w:rsid w:val="00B256B7"/>
    <w:rsid w:val="00B31FF1"/>
    <w:rsid w:val="00B45053"/>
    <w:rsid w:val="00B5175A"/>
    <w:rsid w:val="00B55A38"/>
    <w:rsid w:val="00B63933"/>
    <w:rsid w:val="00B63DBD"/>
    <w:rsid w:val="00B83F88"/>
    <w:rsid w:val="00B91279"/>
    <w:rsid w:val="00BA56F1"/>
    <w:rsid w:val="00BF4558"/>
    <w:rsid w:val="00C41421"/>
    <w:rsid w:val="00C464FE"/>
    <w:rsid w:val="00C572F1"/>
    <w:rsid w:val="00C725F3"/>
    <w:rsid w:val="00CA38D1"/>
    <w:rsid w:val="00CA39A9"/>
    <w:rsid w:val="00CA39C7"/>
    <w:rsid w:val="00CC2A30"/>
    <w:rsid w:val="00CC4D8A"/>
    <w:rsid w:val="00CD38F9"/>
    <w:rsid w:val="00CD47DE"/>
    <w:rsid w:val="00CE12D7"/>
    <w:rsid w:val="00D04FD5"/>
    <w:rsid w:val="00D1298A"/>
    <w:rsid w:val="00D400E8"/>
    <w:rsid w:val="00D47D2F"/>
    <w:rsid w:val="00D54A92"/>
    <w:rsid w:val="00D60427"/>
    <w:rsid w:val="00D64165"/>
    <w:rsid w:val="00D767A9"/>
    <w:rsid w:val="00D940EB"/>
    <w:rsid w:val="00DA4F1F"/>
    <w:rsid w:val="00DB0038"/>
    <w:rsid w:val="00DC154B"/>
    <w:rsid w:val="00DC3FFA"/>
    <w:rsid w:val="00DF52B3"/>
    <w:rsid w:val="00E064F4"/>
    <w:rsid w:val="00E15498"/>
    <w:rsid w:val="00E3089C"/>
    <w:rsid w:val="00E347C8"/>
    <w:rsid w:val="00E5565C"/>
    <w:rsid w:val="00EB17BD"/>
    <w:rsid w:val="00EE6C58"/>
    <w:rsid w:val="00EE732D"/>
    <w:rsid w:val="00F04C79"/>
    <w:rsid w:val="00F05C87"/>
    <w:rsid w:val="00F07AD1"/>
    <w:rsid w:val="00F35512"/>
    <w:rsid w:val="00F371FB"/>
    <w:rsid w:val="00F50CAC"/>
    <w:rsid w:val="00F54DDC"/>
    <w:rsid w:val="00F67A2C"/>
    <w:rsid w:val="00F74F4F"/>
    <w:rsid w:val="00F83BC6"/>
    <w:rsid w:val="00F96BBA"/>
    <w:rsid w:val="00FA014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74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0828"/>
    <w:rPr>
      <w:sz w:val="18"/>
      <w:szCs w:val="18"/>
    </w:rPr>
  </w:style>
  <w:style w:type="paragraph" w:styleId="CommentText">
    <w:name w:val="annotation text"/>
    <w:basedOn w:val="Normal"/>
    <w:link w:val="CommentTextChar"/>
    <w:uiPriority w:val="99"/>
    <w:semiHidden/>
    <w:unhideWhenUsed/>
    <w:rsid w:val="00B20828"/>
  </w:style>
  <w:style w:type="character" w:customStyle="1" w:styleId="CommentTextChar">
    <w:name w:val="Comment Text Char"/>
    <w:basedOn w:val="DefaultParagraphFont"/>
    <w:link w:val="CommentText"/>
    <w:uiPriority w:val="99"/>
    <w:semiHidden/>
    <w:rsid w:val="00B20828"/>
  </w:style>
  <w:style w:type="paragraph" w:styleId="CommentSubject">
    <w:name w:val="annotation subject"/>
    <w:basedOn w:val="CommentText"/>
    <w:next w:val="CommentText"/>
    <w:link w:val="CommentSubjectChar"/>
    <w:uiPriority w:val="99"/>
    <w:semiHidden/>
    <w:unhideWhenUsed/>
    <w:rsid w:val="00B20828"/>
    <w:rPr>
      <w:b/>
      <w:bCs/>
      <w:sz w:val="20"/>
      <w:szCs w:val="20"/>
    </w:rPr>
  </w:style>
  <w:style w:type="character" w:customStyle="1" w:styleId="CommentSubjectChar">
    <w:name w:val="Comment Subject Char"/>
    <w:basedOn w:val="CommentTextChar"/>
    <w:link w:val="CommentSubject"/>
    <w:uiPriority w:val="99"/>
    <w:semiHidden/>
    <w:rsid w:val="00B20828"/>
    <w:rPr>
      <w:b/>
      <w:bCs/>
      <w:sz w:val="20"/>
      <w:szCs w:val="20"/>
    </w:rPr>
  </w:style>
  <w:style w:type="paragraph" w:styleId="BalloonText">
    <w:name w:val="Balloon Text"/>
    <w:basedOn w:val="Normal"/>
    <w:link w:val="BalloonTextChar"/>
    <w:uiPriority w:val="99"/>
    <w:semiHidden/>
    <w:unhideWhenUsed/>
    <w:rsid w:val="00B208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828"/>
    <w:rPr>
      <w:rFonts w:ascii="Times New Roman" w:hAnsi="Times New Roman" w:cs="Times New Roman"/>
      <w:sz w:val="18"/>
      <w:szCs w:val="18"/>
    </w:rPr>
  </w:style>
  <w:style w:type="character" w:styleId="Hyperlink">
    <w:name w:val="Hyperlink"/>
    <w:basedOn w:val="DefaultParagraphFont"/>
    <w:uiPriority w:val="99"/>
    <w:unhideWhenUsed/>
    <w:rsid w:val="00645542"/>
    <w:rPr>
      <w:color w:val="0563C1" w:themeColor="hyperlink"/>
      <w:u w:val="single"/>
    </w:rPr>
  </w:style>
  <w:style w:type="character" w:styleId="FollowedHyperlink">
    <w:name w:val="FollowedHyperlink"/>
    <w:basedOn w:val="DefaultParagraphFont"/>
    <w:uiPriority w:val="99"/>
    <w:semiHidden/>
    <w:unhideWhenUsed/>
    <w:rsid w:val="00645542"/>
    <w:rPr>
      <w:color w:val="954F72" w:themeColor="followedHyperlink"/>
      <w:u w:val="single"/>
    </w:rPr>
  </w:style>
  <w:style w:type="paragraph" w:styleId="ListParagraph">
    <w:name w:val="List Paragraph"/>
    <w:basedOn w:val="Normal"/>
    <w:uiPriority w:val="34"/>
    <w:qFormat/>
    <w:rsid w:val="008015ED"/>
    <w:pPr>
      <w:ind w:left="720"/>
      <w:contextualSpacing/>
    </w:pPr>
  </w:style>
  <w:style w:type="paragraph" w:styleId="DocumentMap">
    <w:name w:val="Document Map"/>
    <w:basedOn w:val="Normal"/>
    <w:link w:val="DocumentMapChar"/>
    <w:uiPriority w:val="99"/>
    <w:semiHidden/>
    <w:unhideWhenUsed/>
    <w:rsid w:val="00CC2A30"/>
    <w:rPr>
      <w:rFonts w:ascii="Times New Roman" w:hAnsi="Times New Roman" w:cs="Times New Roman"/>
    </w:rPr>
  </w:style>
  <w:style w:type="character" w:customStyle="1" w:styleId="DocumentMapChar">
    <w:name w:val="Document Map Char"/>
    <w:basedOn w:val="DefaultParagraphFont"/>
    <w:link w:val="DocumentMap"/>
    <w:uiPriority w:val="99"/>
    <w:semiHidden/>
    <w:rsid w:val="00CC2A30"/>
    <w:rPr>
      <w:rFonts w:ascii="Times New Roman" w:hAnsi="Times New Roman" w:cs="Times New Roman"/>
    </w:rPr>
  </w:style>
  <w:style w:type="paragraph" w:styleId="Revision">
    <w:name w:val="Revision"/>
    <w:hidden/>
    <w:uiPriority w:val="99"/>
    <w:semiHidden/>
    <w:rsid w:val="00CC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0877">
      <w:bodyDiv w:val="1"/>
      <w:marLeft w:val="0"/>
      <w:marRight w:val="0"/>
      <w:marTop w:val="0"/>
      <w:marBottom w:val="0"/>
      <w:divBdr>
        <w:top w:val="none" w:sz="0" w:space="0" w:color="auto"/>
        <w:left w:val="none" w:sz="0" w:space="0" w:color="auto"/>
        <w:bottom w:val="none" w:sz="0" w:space="0" w:color="auto"/>
        <w:right w:val="none" w:sz="0" w:space="0" w:color="auto"/>
      </w:divBdr>
    </w:div>
    <w:div w:id="185801529">
      <w:bodyDiv w:val="1"/>
      <w:marLeft w:val="0"/>
      <w:marRight w:val="0"/>
      <w:marTop w:val="0"/>
      <w:marBottom w:val="0"/>
      <w:divBdr>
        <w:top w:val="none" w:sz="0" w:space="0" w:color="auto"/>
        <w:left w:val="none" w:sz="0" w:space="0" w:color="auto"/>
        <w:bottom w:val="none" w:sz="0" w:space="0" w:color="auto"/>
        <w:right w:val="none" w:sz="0" w:space="0" w:color="auto"/>
      </w:divBdr>
    </w:div>
    <w:div w:id="562789102">
      <w:bodyDiv w:val="1"/>
      <w:marLeft w:val="0"/>
      <w:marRight w:val="0"/>
      <w:marTop w:val="0"/>
      <w:marBottom w:val="0"/>
      <w:divBdr>
        <w:top w:val="none" w:sz="0" w:space="0" w:color="auto"/>
        <w:left w:val="none" w:sz="0" w:space="0" w:color="auto"/>
        <w:bottom w:val="none" w:sz="0" w:space="0" w:color="auto"/>
        <w:right w:val="none" w:sz="0" w:space="0" w:color="auto"/>
      </w:divBdr>
    </w:div>
    <w:div w:id="575480304">
      <w:bodyDiv w:val="1"/>
      <w:marLeft w:val="0"/>
      <w:marRight w:val="0"/>
      <w:marTop w:val="0"/>
      <w:marBottom w:val="0"/>
      <w:divBdr>
        <w:top w:val="none" w:sz="0" w:space="0" w:color="auto"/>
        <w:left w:val="none" w:sz="0" w:space="0" w:color="auto"/>
        <w:bottom w:val="none" w:sz="0" w:space="0" w:color="auto"/>
        <w:right w:val="none" w:sz="0" w:space="0" w:color="auto"/>
      </w:divBdr>
    </w:div>
    <w:div w:id="966550043">
      <w:bodyDiv w:val="1"/>
      <w:marLeft w:val="0"/>
      <w:marRight w:val="0"/>
      <w:marTop w:val="0"/>
      <w:marBottom w:val="0"/>
      <w:divBdr>
        <w:top w:val="none" w:sz="0" w:space="0" w:color="auto"/>
        <w:left w:val="none" w:sz="0" w:space="0" w:color="auto"/>
        <w:bottom w:val="none" w:sz="0" w:space="0" w:color="auto"/>
        <w:right w:val="none" w:sz="0" w:space="0" w:color="auto"/>
      </w:divBdr>
    </w:div>
    <w:div w:id="1050302323">
      <w:bodyDiv w:val="1"/>
      <w:marLeft w:val="0"/>
      <w:marRight w:val="0"/>
      <w:marTop w:val="0"/>
      <w:marBottom w:val="0"/>
      <w:divBdr>
        <w:top w:val="none" w:sz="0" w:space="0" w:color="auto"/>
        <w:left w:val="none" w:sz="0" w:space="0" w:color="auto"/>
        <w:bottom w:val="none" w:sz="0" w:space="0" w:color="auto"/>
        <w:right w:val="none" w:sz="0" w:space="0" w:color="auto"/>
      </w:divBdr>
    </w:div>
    <w:div w:id="1384133174">
      <w:bodyDiv w:val="1"/>
      <w:marLeft w:val="0"/>
      <w:marRight w:val="0"/>
      <w:marTop w:val="0"/>
      <w:marBottom w:val="0"/>
      <w:divBdr>
        <w:top w:val="none" w:sz="0" w:space="0" w:color="auto"/>
        <w:left w:val="none" w:sz="0" w:space="0" w:color="auto"/>
        <w:bottom w:val="none" w:sz="0" w:space="0" w:color="auto"/>
        <w:right w:val="none" w:sz="0" w:space="0" w:color="auto"/>
      </w:divBdr>
    </w:div>
    <w:div w:id="1424376187">
      <w:bodyDiv w:val="1"/>
      <w:marLeft w:val="0"/>
      <w:marRight w:val="0"/>
      <w:marTop w:val="0"/>
      <w:marBottom w:val="0"/>
      <w:divBdr>
        <w:top w:val="none" w:sz="0" w:space="0" w:color="auto"/>
        <w:left w:val="none" w:sz="0" w:space="0" w:color="auto"/>
        <w:bottom w:val="none" w:sz="0" w:space="0" w:color="auto"/>
        <w:right w:val="none" w:sz="0" w:space="0" w:color="auto"/>
      </w:divBdr>
    </w:div>
    <w:div w:id="1626426774">
      <w:bodyDiv w:val="1"/>
      <w:marLeft w:val="0"/>
      <w:marRight w:val="0"/>
      <w:marTop w:val="0"/>
      <w:marBottom w:val="0"/>
      <w:divBdr>
        <w:top w:val="none" w:sz="0" w:space="0" w:color="auto"/>
        <w:left w:val="none" w:sz="0" w:space="0" w:color="auto"/>
        <w:bottom w:val="none" w:sz="0" w:space="0" w:color="auto"/>
        <w:right w:val="none" w:sz="0" w:space="0" w:color="auto"/>
      </w:divBdr>
    </w:div>
    <w:div w:id="2001737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1211</Words>
  <Characters>6909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9</cp:revision>
  <dcterms:created xsi:type="dcterms:W3CDTF">2019-04-30T22:22:00Z</dcterms:created>
  <dcterms:modified xsi:type="dcterms:W3CDTF">2019-05-01T00:01:00Z</dcterms:modified>
</cp:coreProperties>
</file>